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7" w:rsidRPr="00067267" w:rsidRDefault="002347DC" w:rsidP="00067267">
      <w:r w:rsidRPr="00067267">
        <w:rPr>
          <w:b/>
        </w:rPr>
        <w:t>Programm</w:t>
      </w:r>
      <w:r w:rsidR="00B96D2E" w:rsidRPr="00067267">
        <w:rPr>
          <w:b/>
        </w:rPr>
        <w:t xml:space="preserve"> Berlin</w:t>
      </w:r>
      <w:r w:rsidR="00067267" w:rsidRPr="00067267">
        <w:rPr>
          <w:b/>
        </w:rPr>
        <w:t xml:space="preserve"> -</w:t>
      </w:r>
      <w:r w:rsidR="00067267">
        <w:t xml:space="preserve"> </w:t>
      </w:r>
      <w:r w:rsidR="00067267">
        <w:rPr>
          <w:b/>
        </w:rPr>
        <w:t>Stand Januar 2020</w:t>
      </w:r>
      <w:r w:rsidR="00F147CF">
        <w:rPr>
          <w:b/>
        </w:rPr>
        <w:t xml:space="preserve"> - </w:t>
      </w:r>
      <w:bookmarkStart w:id="0" w:name="_GoBack"/>
      <w:bookmarkEnd w:id="0"/>
      <w:r w:rsidR="00F147CF">
        <w:rPr>
          <w:b/>
        </w:rPr>
        <w:t xml:space="preserve"> </w:t>
      </w:r>
      <w:r w:rsidR="00F147CF">
        <w:rPr>
          <w:b/>
        </w:rPr>
        <w:t>Änderungen vorbehalten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2515"/>
        <w:gridCol w:w="1424"/>
        <w:gridCol w:w="1765"/>
        <w:gridCol w:w="1820"/>
      </w:tblGrid>
      <w:tr w:rsidR="00067267" w:rsidTr="009D18ED">
        <w:tc>
          <w:tcPr>
            <w:tcW w:w="1764" w:type="dxa"/>
          </w:tcPr>
          <w:p w:rsidR="00067267" w:rsidRDefault="00067267" w:rsidP="00CA746C">
            <w:r>
              <w:t xml:space="preserve">Ziel </w:t>
            </w:r>
          </w:p>
        </w:tc>
        <w:tc>
          <w:tcPr>
            <w:tcW w:w="2515" w:type="dxa"/>
          </w:tcPr>
          <w:p w:rsidR="00067267" w:rsidRDefault="00067267" w:rsidP="009D18ED">
            <w:r>
              <w:t>Inhalt</w:t>
            </w:r>
          </w:p>
        </w:tc>
        <w:tc>
          <w:tcPr>
            <w:tcW w:w="1424" w:type="dxa"/>
          </w:tcPr>
          <w:p w:rsidR="00067267" w:rsidRDefault="00067267" w:rsidP="009D18ED">
            <w:r>
              <w:t>Komponist</w:t>
            </w:r>
          </w:p>
        </w:tc>
        <w:tc>
          <w:tcPr>
            <w:tcW w:w="1765" w:type="dxa"/>
          </w:tcPr>
          <w:p w:rsidR="00067267" w:rsidRDefault="00067267" w:rsidP="009D18ED">
            <w:r>
              <w:t>Besetzung</w:t>
            </w:r>
          </w:p>
        </w:tc>
        <w:tc>
          <w:tcPr>
            <w:tcW w:w="1820" w:type="dxa"/>
          </w:tcPr>
          <w:p w:rsidR="00067267" w:rsidRDefault="00067267" w:rsidP="009D18ED">
            <w:r>
              <w:t>Quelle</w:t>
            </w:r>
          </w:p>
        </w:tc>
      </w:tr>
      <w:tr w:rsidR="00067267" w:rsidTr="009D18ED">
        <w:tc>
          <w:tcPr>
            <w:tcW w:w="1764" w:type="dxa"/>
          </w:tcPr>
          <w:p w:rsidR="00067267" w:rsidRDefault="00067267" w:rsidP="009D18ED"/>
        </w:tc>
        <w:tc>
          <w:tcPr>
            <w:tcW w:w="2515" w:type="dxa"/>
          </w:tcPr>
          <w:p w:rsidR="00067267" w:rsidRPr="00114FF0" w:rsidRDefault="00067267" w:rsidP="009D18ED">
            <w:r w:rsidRPr="00114FF0">
              <w:t>Ouvertüre aus der Feuerwerksmusik</w:t>
            </w:r>
          </w:p>
        </w:tc>
        <w:tc>
          <w:tcPr>
            <w:tcW w:w="1424" w:type="dxa"/>
          </w:tcPr>
          <w:p w:rsidR="00067267" w:rsidRPr="00114FF0" w:rsidRDefault="00067267" w:rsidP="009D18ED">
            <w:pPr>
              <w:jc w:val="both"/>
            </w:pPr>
            <w:r w:rsidRPr="00114FF0">
              <w:t>Georg Friedrich Händel</w:t>
            </w:r>
          </w:p>
        </w:tc>
        <w:tc>
          <w:tcPr>
            <w:tcW w:w="1765" w:type="dxa"/>
          </w:tcPr>
          <w:p w:rsidR="00067267" w:rsidRPr="00114FF0" w:rsidRDefault="00067267" w:rsidP="009D18ED">
            <w:r w:rsidRPr="00114FF0">
              <w:t>Bläser Doppelchörig</w:t>
            </w:r>
          </w:p>
        </w:tc>
        <w:tc>
          <w:tcPr>
            <w:tcW w:w="1820" w:type="dxa"/>
          </w:tcPr>
          <w:p w:rsidR="00067267" w:rsidRPr="00114FF0" w:rsidRDefault="00067267" w:rsidP="009D18ED">
            <w:r w:rsidRPr="00114FF0">
              <w:t>Gloria 2016</w:t>
            </w:r>
          </w:p>
          <w:p w:rsidR="00067267" w:rsidRPr="00114FF0" w:rsidRDefault="00067267" w:rsidP="009D18ED"/>
        </w:tc>
      </w:tr>
      <w:tr w:rsidR="00067267" w:rsidTr="009D18ED">
        <w:tc>
          <w:tcPr>
            <w:tcW w:w="1764" w:type="dxa"/>
          </w:tcPr>
          <w:p w:rsidR="00067267" w:rsidRDefault="00B077CF" w:rsidP="009D18ED">
            <w:r w:rsidRPr="00B077CF">
              <w:rPr>
                <w:highlight w:val="red"/>
              </w:rPr>
              <w:t>Alle Sänger</w:t>
            </w:r>
          </w:p>
        </w:tc>
        <w:tc>
          <w:tcPr>
            <w:tcW w:w="2515" w:type="dxa"/>
          </w:tcPr>
          <w:p w:rsidR="00067267" w:rsidRDefault="00067267" w:rsidP="009D18ED">
            <w:r w:rsidRPr="002F6924">
              <w:t xml:space="preserve">Alles, was Odem hat </w:t>
            </w:r>
          </w:p>
          <w:p w:rsidR="00067267" w:rsidRDefault="00067267" w:rsidP="009D18ED">
            <w:r>
              <w:t>1.Chor und Bläser</w:t>
            </w:r>
          </w:p>
          <w:p w:rsidR="00067267" w:rsidRDefault="00067267" w:rsidP="009D18ED">
            <w:r>
              <w:t>2.Unterstimmern Bläser</w:t>
            </w:r>
          </w:p>
          <w:p w:rsidR="00067267" w:rsidRDefault="00067267" w:rsidP="009D18ED">
            <w:r>
              <w:t>3.Chor und Bläser</w:t>
            </w:r>
          </w:p>
          <w:p w:rsidR="00067267" w:rsidRPr="002F6924" w:rsidRDefault="00067267" w:rsidP="009D18ED"/>
        </w:tc>
        <w:tc>
          <w:tcPr>
            <w:tcW w:w="1424" w:type="dxa"/>
          </w:tcPr>
          <w:p w:rsidR="00067267" w:rsidRPr="002F6924" w:rsidRDefault="00067267" w:rsidP="009D18ED">
            <w:r>
              <w:t>Georg Friedrich Händel, Hans Peter Günther</w:t>
            </w:r>
          </w:p>
        </w:tc>
        <w:tc>
          <w:tcPr>
            <w:tcW w:w="1765" w:type="dxa"/>
          </w:tcPr>
          <w:p w:rsidR="00067267" w:rsidRDefault="00067267" w:rsidP="009D18ED">
            <w:r>
              <w:t>Chor, Bläser</w:t>
            </w:r>
          </w:p>
          <w:p w:rsidR="00067267" w:rsidRPr="002F6924" w:rsidRDefault="00067267" w:rsidP="009D18ED">
            <w:r>
              <w:t>Im Wechsel</w:t>
            </w:r>
          </w:p>
        </w:tc>
        <w:tc>
          <w:tcPr>
            <w:tcW w:w="1820" w:type="dxa"/>
          </w:tcPr>
          <w:p w:rsidR="00067267" w:rsidRDefault="00067267" w:rsidP="009D18ED">
            <w:r w:rsidRPr="002F6924">
              <w:t xml:space="preserve">Heute schon von morgen singen </w:t>
            </w:r>
            <w:r>
              <w:t>Strube 3209</w:t>
            </w:r>
          </w:p>
          <w:p w:rsidR="00067267" w:rsidRDefault="00067267" w:rsidP="009D18ED">
            <w:r w:rsidRPr="002F6924">
              <w:t>S. 16</w:t>
            </w:r>
          </w:p>
          <w:p w:rsidR="00067267" w:rsidRPr="002F6924" w:rsidRDefault="00067267" w:rsidP="009D18ED">
            <w:r>
              <w:t>Gloria 2008</w:t>
            </w:r>
          </w:p>
        </w:tc>
      </w:tr>
      <w:tr w:rsidR="00067267" w:rsidTr="009D18ED">
        <w:tc>
          <w:tcPr>
            <w:tcW w:w="1764" w:type="dxa"/>
          </w:tcPr>
          <w:p w:rsidR="00067267" w:rsidRDefault="00067267" w:rsidP="009D18ED">
            <w:r>
              <w:t xml:space="preserve">Begrüßung </w:t>
            </w:r>
          </w:p>
          <w:p w:rsidR="00067267" w:rsidRDefault="00067267" w:rsidP="009D18ED"/>
        </w:tc>
        <w:tc>
          <w:tcPr>
            <w:tcW w:w="2515" w:type="dxa"/>
          </w:tcPr>
          <w:p w:rsidR="00067267" w:rsidRDefault="00067267" w:rsidP="009D18ED"/>
        </w:tc>
        <w:tc>
          <w:tcPr>
            <w:tcW w:w="1424" w:type="dxa"/>
          </w:tcPr>
          <w:p w:rsidR="00067267" w:rsidRDefault="00067267" w:rsidP="009D18ED"/>
        </w:tc>
        <w:tc>
          <w:tcPr>
            <w:tcW w:w="1765" w:type="dxa"/>
          </w:tcPr>
          <w:p w:rsidR="00067267" w:rsidRDefault="00067267" w:rsidP="009D18ED"/>
        </w:tc>
        <w:tc>
          <w:tcPr>
            <w:tcW w:w="1820" w:type="dxa"/>
          </w:tcPr>
          <w:p w:rsidR="00067267" w:rsidRDefault="00067267" w:rsidP="009D18ED"/>
        </w:tc>
      </w:tr>
      <w:tr w:rsidR="00067267" w:rsidTr="009D18ED">
        <w:tc>
          <w:tcPr>
            <w:tcW w:w="1764" w:type="dxa"/>
          </w:tcPr>
          <w:p w:rsidR="00B077CF" w:rsidRDefault="00B077CF" w:rsidP="009D18ED">
            <w:r w:rsidRPr="00B077CF">
              <w:rPr>
                <w:highlight w:val="red"/>
              </w:rPr>
              <w:t>Alle Sänger</w:t>
            </w:r>
          </w:p>
        </w:tc>
        <w:tc>
          <w:tcPr>
            <w:tcW w:w="2515" w:type="dxa"/>
          </w:tcPr>
          <w:p w:rsidR="00067267" w:rsidRPr="002F6924" w:rsidRDefault="00067267" w:rsidP="009D18ED">
            <w:r w:rsidRPr="002F6924">
              <w:t xml:space="preserve">Lobsinget Gott dem Herrn  </w:t>
            </w:r>
          </w:p>
        </w:tc>
        <w:tc>
          <w:tcPr>
            <w:tcW w:w="1424" w:type="dxa"/>
          </w:tcPr>
          <w:p w:rsidR="00067267" w:rsidRPr="002F6924" w:rsidRDefault="00067267" w:rsidP="009D18ED">
            <w:r>
              <w:t>Camille Saint-Saens</w:t>
            </w:r>
          </w:p>
        </w:tc>
        <w:tc>
          <w:tcPr>
            <w:tcW w:w="1765" w:type="dxa"/>
          </w:tcPr>
          <w:p w:rsidR="00067267" w:rsidRPr="002F6924" w:rsidRDefault="00067267" w:rsidP="009D18ED">
            <w:r>
              <w:t>Chor, Bläser</w:t>
            </w:r>
          </w:p>
        </w:tc>
        <w:tc>
          <w:tcPr>
            <w:tcW w:w="1820" w:type="dxa"/>
          </w:tcPr>
          <w:p w:rsidR="00067267" w:rsidRDefault="00067267" w:rsidP="009D18ED">
            <w:r w:rsidRPr="002F6924">
              <w:t xml:space="preserve">Heute schon von morgen singen </w:t>
            </w:r>
          </w:p>
          <w:p w:rsidR="00067267" w:rsidRDefault="00067267" w:rsidP="009D18ED">
            <w:r>
              <w:t>Strube 3209</w:t>
            </w:r>
          </w:p>
          <w:p w:rsidR="00067267" w:rsidRPr="002F6924" w:rsidRDefault="00067267" w:rsidP="009D18ED">
            <w:r w:rsidRPr="002F6924">
              <w:t>S. 4</w:t>
            </w:r>
          </w:p>
        </w:tc>
      </w:tr>
      <w:tr w:rsidR="00067267" w:rsidTr="009D18ED">
        <w:tc>
          <w:tcPr>
            <w:tcW w:w="1764" w:type="dxa"/>
          </w:tcPr>
          <w:p w:rsidR="00B077CF" w:rsidRPr="00A473D3" w:rsidRDefault="00B077CF" w:rsidP="009D18ED">
            <w:pPr>
              <w:rPr>
                <w:highlight w:val="green"/>
              </w:rPr>
            </w:pPr>
            <w:r w:rsidRPr="00B077CF">
              <w:rPr>
                <w:highlight w:val="cyan"/>
              </w:rPr>
              <w:t>Workshop Bläser und Sänger</w:t>
            </w:r>
          </w:p>
        </w:tc>
        <w:tc>
          <w:tcPr>
            <w:tcW w:w="2515" w:type="dxa"/>
          </w:tcPr>
          <w:p w:rsidR="00067267" w:rsidRPr="00CA746C" w:rsidRDefault="00067267" w:rsidP="009D18ED">
            <w:r w:rsidRPr="00CA746C">
              <w:t>Kyrie aus der „Missa Fidem cantemus“</w:t>
            </w:r>
          </w:p>
          <w:p w:rsidR="00067267" w:rsidRPr="00CA746C" w:rsidRDefault="00067267" w:rsidP="009D18ED">
            <w:r w:rsidRPr="00CA746C">
              <w:t>(im Workshop üben)</w:t>
            </w:r>
          </w:p>
        </w:tc>
        <w:tc>
          <w:tcPr>
            <w:tcW w:w="1424" w:type="dxa"/>
          </w:tcPr>
          <w:p w:rsidR="00067267" w:rsidRPr="00CA746C" w:rsidRDefault="00067267" w:rsidP="009D18ED">
            <w:r w:rsidRPr="00CA746C">
              <w:t>Christian Heiß</w:t>
            </w:r>
          </w:p>
        </w:tc>
        <w:tc>
          <w:tcPr>
            <w:tcW w:w="1765" w:type="dxa"/>
          </w:tcPr>
          <w:p w:rsidR="00067267" w:rsidRPr="00CA746C" w:rsidRDefault="00CA746C" w:rsidP="009D18ED">
            <w:r>
              <w:t>Chor, Bläser</w:t>
            </w:r>
          </w:p>
        </w:tc>
        <w:tc>
          <w:tcPr>
            <w:tcW w:w="1820" w:type="dxa"/>
          </w:tcPr>
          <w:p w:rsidR="00067267" w:rsidRPr="00CA746C" w:rsidRDefault="00067267" w:rsidP="009D18ED">
            <w:r w:rsidRPr="00CA746C">
              <w:t>Jubilate Verlag in Eichstätt</w:t>
            </w:r>
          </w:p>
        </w:tc>
      </w:tr>
      <w:tr w:rsidR="00067267" w:rsidTr="009D18ED">
        <w:tc>
          <w:tcPr>
            <w:tcW w:w="1764" w:type="dxa"/>
          </w:tcPr>
          <w:p w:rsidR="00B077CF" w:rsidRPr="00A473D3" w:rsidRDefault="00B077CF" w:rsidP="009D18ED">
            <w:pPr>
              <w:rPr>
                <w:highlight w:val="green"/>
              </w:rPr>
            </w:pPr>
            <w:r w:rsidRPr="00B077CF">
              <w:rPr>
                <w:highlight w:val="cyan"/>
              </w:rPr>
              <w:t>Workshop Bläser und Sänger</w:t>
            </w:r>
          </w:p>
        </w:tc>
        <w:tc>
          <w:tcPr>
            <w:tcW w:w="2515" w:type="dxa"/>
          </w:tcPr>
          <w:p w:rsidR="00067267" w:rsidRPr="00CA746C" w:rsidRDefault="00067267" w:rsidP="00067267">
            <w:r w:rsidRPr="00CA746C">
              <w:t>„Herr, Du bist mein Leben“</w:t>
            </w:r>
          </w:p>
          <w:p w:rsidR="00067267" w:rsidRPr="00CA746C" w:rsidRDefault="00067267" w:rsidP="00067267">
            <w:r w:rsidRPr="00CA746C">
              <w:t xml:space="preserve">(im Workshop üben) </w:t>
            </w:r>
          </w:p>
        </w:tc>
        <w:tc>
          <w:tcPr>
            <w:tcW w:w="1424" w:type="dxa"/>
          </w:tcPr>
          <w:p w:rsidR="00067267" w:rsidRPr="00CA746C" w:rsidRDefault="00067267" w:rsidP="009D18ED">
            <w:r w:rsidRPr="00CA746C">
              <w:t>Arrangement von Klaus Wallrath.</w:t>
            </w:r>
          </w:p>
        </w:tc>
        <w:tc>
          <w:tcPr>
            <w:tcW w:w="1765" w:type="dxa"/>
          </w:tcPr>
          <w:p w:rsidR="00067267" w:rsidRPr="00CA746C" w:rsidRDefault="00CA746C" w:rsidP="009D18ED">
            <w:r>
              <w:t>Chor, Bläser</w:t>
            </w:r>
          </w:p>
        </w:tc>
        <w:tc>
          <w:tcPr>
            <w:tcW w:w="1820" w:type="dxa"/>
          </w:tcPr>
          <w:p w:rsidR="00067267" w:rsidRPr="00CA746C" w:rsidRDefault="00067267" w:rsidP="009D18ED">
            <w:r w:rsidRPr="00CA746C">
              <w:t>Chorbuch Paderborn (Pueri Cantores), erschienen bei Bärenreiter, BA 8969</w:t>
            </w:r>
          </w:p>
        </w:tc>
      </w:tr>
      <w:tr w:rsidR="00067267" w:rsidTr="009D18ED">
        <w:tc>
          <w:tcPr>
            <w:tcW w:w="1764" w:type="dxa"/>
          </w:tcPr>
          <w:p w:rsidR="00B077CF" w:rsidRPr="00A473D3" w:rsidRDefault="00B077CF" w:rsidP="009D18ED">
            <w:pPr>
              <w:rPr>
                <w:highlight w:val="green"/>
              </w:rPr>
            </w:pPr>
            <w:r w:rsidRPr="00B077CF">
              <w:rPr>
                <w:highlight w:val="cyan"/>
              </w:rPr>
              <w:t>Workshop Bläser und Sänger</w:t>
            </w:r>
          </w:p>
        </w:tc>
        <w:tc>
          <w:tcPr>
            <w:tcW w:w="2515" w:type="dxa"/>
          </w:tcPr>
          <w:p w:rsidR="00067267" w:rsidRPr="00CA746C" w:rsidRDefault="00067267" w:rsidP="00067267">
            <w:r w:rsidRPr="00CA746C">
              <w:t>Weil der Himmel bei uns wohnt</w:t>
            </w:r>
          </w:p>
          <w:p w:rsidR="00067267" w:rsidRPr="00CA746C" w:rsidRDefault="00067267" w:rsidP="00067267">
            <w:r w:rsidRPr="00CA746C">
              <w:t>(im Workshop üben)</w:t>
            </w:r>
          </w:p>
        </w:tc>
        <w:tc>
          <w:tcPr>
            <w:tcW w:w="1424" w:type="dxa"/>
          </w:tcPr>
          <w:p w:rsidR="00067267" w:rsidRPr="00CA746C" w:rsidRDefault="004B759F" w:rsidP="009D18ED">
            <w:r w:rsidRPr="00CA746C">
              <w:t>Ralf Grössler</w:t>
            </w:r>
          </w:p>
        </w:tc>
        <w:tc>
          <w:tcPr>
            <w:tcW w:w="1765" w:type="dxa"/>
          </w:tcPr>
          <w:p w:rsidR="00067267" w:rsidRPr="00CA746C" w:rsidRDefault="004B759F" w:rsidP="009D18ED">
            <w:r w:rsidRPr="00CA746C">
              <w:t>Chor und Bläser</w:t>
            </w:r>
          </w:p>
        </w:tc>
        <w:tc>
          <w:tcPr>
            <w:tcW w:w="1820" w:type="dxa"/>
          </w:tcPr>
          <w:p w:rsidR="004B759F" w:rsidRDefault="004B759F" w:rsidP="004B759F">
            <w:r w:rsidRPr="002F6924">
              <w:t>Alles, was Odem hat Strube 4037</w:t>
            </w:r>
          </w:p>
          <w:p w:rsidR="00067267" w:rsidRDefault="004B759F" w:rsidP="004B759F">
            <w:pPr>
              <w:rPr>
                <w:color w:val="1F497D"/>
              </w:rPr>
            </w:pPr>
            <w:r w:rsidRPr="002F6924">
              <w:t xml:space="preserve"> S. 1</w:t>
            </w:r>
            <w:r>
              <w:t>14</w:t>
            </w:r>
          </w:p>
        </w:tc>
      </w:tr>
      <w:tr w:rsidR="00067267" w:rsidTr="009D18ED">
        <w:tc>
          <w:tcPr>
            <w:tcW w:w="1764" w:type="dxa"/>
          </w:tcPr>
          <w:p w:rsidR="00B077CF" w:rsidRDefault="00B077CF" w:rsidP="009D18ED">
            <w:r w:rsidRPr="00B077CF">
              <w:rPr>
                <w:highlight w:val="cyan"/>
              </w:rPr>
              <w:t>Workshop Bläser und Sänger</w:t>
            </w:r>
          </w:p>
          <w:p w:rsidR="00067267" w:rsidRDefault="00067267" w:rsidP="009D18ED"/>
        </w:tc>
        <w:tc>
          <w:tcPr>
            <w:tcW w:w="2515" w:type="dxa"/>
          </w:tcPr>
          <w:p w:rsidR="00067267" w:rsidRDefault="00067267" w:rsidP="009D18ED">
            <w:r w:rsidRPr="002F6924">
              <w:t xml:space="preserve">Psalm 150 </w:t>
            </w:r>
          </w:p>
          <w:p w:rsidR="00067267" w:rsidRPr="002F6924" w:rsidRDefault="00067267" w:rsidP="009D18ED">
            <w:r>
              <w:t>(im Workshop üben</w:t>
            </w:r>
            <w:r w:rsidRPr="002F6924">
              <w:t>)</w:t>
            </w:r>
          </w:p>
        </w:tc>
        <w:tc>
          <w:tcPr>
            <w:tcW w:w="1424" w:type="dxa"/>
          </w:tcPr>
          <w:p w:rsidR="00067267" w:rsidRPr="002F6924" w:rsidRDefault="00067267" w:rsidP="009D18ED">
            <w:r>
              <w:t>Matthias Nagel</w:t>
            </w:r>
          </w:p>
        </w:tc>
        <w:tc>
          <w:tcPr>
            <w:tcW w:w="1765" w:type="dxa"/>
          </w:tcPr>
          <w:p w:rsidR="00067267" w:rsidRDefault="00067267" w:rsidP="009D18ED">
            <w:r>
              <w:t>Chor, Bläser</w:t>
            </w:r>
          </w:p>
          <w:p w:rsidR="00067267" w:rsidRPr="002F6924" w:rsidRDefault="00067267" w:rsidP="009D18ED">
            <w:r>
              <w:t>4 stim.</w:t>
            </w:r>
          </w:p>
        </w:tc>
        <w:tc>
          <w:tcPr>
            <w:tcW w:w="1820" w:type="dxa"/>
          </w:tcPr>
          <w:p w:rsidR="00067267" w:rsidRDefault="00067267" w:rsidP="009D18ED">
            <w:r w:rsidRPr="002F6924">
              <w:t>Alles, was Odem hat Strube 4037</w:t>
            </w:r>
          </w:p>
          <w:p w:rsidR="00067267" w:rsidRPr="002F6924" w:rsidRDefault="00067267" w:rsidP="009D18ED">
            <w:r w:rsidRPr="002F6924">
              <w:t xml:space="preserve"> S. 16</w:t>
            </w:r>
          </w:p>
        </w:tc>
      </w:tr>
      <w:tr w:rsidR="00067267" w:rsidTr="009D18ED">
        <w:tc>
          <w:tcPr>
            <w:tcW w:w="1764" w:type="dxa"/>
          </w:tcPr>
          <w:p w:rsidR="00067267" w:rsidRDefault="00B077CF" w:rsidP="009D18ED">
            <w:r w:rsidRPr="00B077CF">
              <w:rPr>
                <w:highlight w:val="cyan"/>
              </w:rPr>
              <w:t>Workshop Bläser und Sänger</w:t>
            </w:r>
          </w:p>
        </w:tc>
        <w:tc>
          <w:tcPr>
            <w:tcW w:w="2515" w:type="dxa"/>
          </w:tcPr>
          <w:p w:rsidR="00067267" w:rsidRDefault="00067267" w:rsidP="009D18ED">
            <w:r w:rsidRPr="002F6924">
              <w:t xml:space="preserve">Einen anderen Grund </w:t>
            </w:r>
          </w:p>
          <w:p w:rsidR="00067267" w:rsidRPr="002F6924" w:rsidRDefault="00067267" w:rsidP="009D18ED">
            <w:r>
              <w:t>(im Workshop üben</w:t>
            </w:r>
            <w:r w:rsidRPr="002F6924">
              <w:t>)</w:t>
            </w:r>
          </w:p>
        </w:tc>
        <w:tc>
          <w:tcPr>
            <w:tcW w:w="1424" w:type="dxa"/>
          </w:tcPr>
          <w:p w:rsidR="00067267" w:rsidRPr="002F6924" w:rsidRDefault="00067267" w:rsidP="009D18ED">
            <w:r>
              <w:t>Albert Becker</w:t>
            </w:r>
          </w:p>
        </w:tc>
        <w:tc>
          <w:tcPr>
            <w:tcW w:w="1765" w:type="dxa"/>
          </w:tcPr>
          <w:p w:rsidR="00067267" w:rsidRDefault="00067267" w:rsidP="009D18ED">
            <w:r>
              <w:t>Chor, Bläser</w:t>
            </w:r>
          </w:p>
          <w:p w:rsidR="00067267" w:rsidRPr="002F6924" w:rsidRDefault="00067267" w:rsidP="009D18ED">
            <w:r>
              <w:t>4stim. – 8 stim.</w:t>
            </w:r>
          </w:p>
        </w:tc>
        <w:tc>
          <w:tcPr>
            <w:tcW w:w="1820" w:type="dxa"/>
          </w:tcPr>
          <w:p w:rsidR="00067267" w:rsidRDefault="00067267" w:rsidP="009D18ED">
            <w:r w:rsidRPr="002F6924">
              <w:t>Alles, was Odem hat Strube 4037</w:t>
            </w:r>
          </w:p>
          <w:p w:rsidR="00067267" w:rsidRPr="002F6924" w:rsidRDefault="00067267" w:rsidP="009D18ED">
            <w:r w:rsidRPr="002F6924">
              <w:t xml:space="preserve"> S. 44</w:t>
            </w:r>
          </w:p>
        </w:tc>
      </w:tr>
      <w:tr w:rsidR="00067267" w:rsidTr="009D18ED">
        <w:trPr>
          <w:trHeight w:val="341"/>
        </w:trPr>
        <w:tc>
          <w:tcPr>
            <w:tcW w:w="1764" w:type="dxa"/>
          </w:tcPr>
          <w:p w:rsidR="00067267" w:rsidRDefault="00067267" w:rsidP="009D18ED"/>
        </w:tc>
        <w:tc>
          <w:tcPr>
            <w:tcW w:w="2515" w:type="dxa"/>
          </w:tcPr>
          <w:p w:rsidR="00067267" w:rsidRPr="002F6924" w:rsidRDefault="00067267" w:rsidP="009D18ED"/>
        </w:tc>
        <w:tc>
          <w:tcPr>
            <w:tcW w:w="1424" w:type="dxa"/>
          </w:tcPr>
          <w:p w:rsidR="00067267" w:rsidRPr="002F6924" w:rsidRDefault="00067267" w:rsidP="009D18ED"/>
        </w:tc>
        <w:tc>
          <w:tcPr>
            <w:tcW w:w="1765" w:type="dxa"/>
          </w:tcPr>
          <w:p w:rsidR="00067267" w:rsidRPr="002F6924" w:rsidRDefault="00067267" w:rsidP="009D18ED"/>
        </w:tc>
        <w:tc>
          <w:tcPr>
            <w:tcW w:w="1820" w:type="dxa"/>
          </w:tcPr>
          <w:p w:rsidR="00067267" w:rsidRPr="002F6924" w:rsidRDefault="00067267" w:rsidP="009D18ED"/>
        </w:tc>
      </w:tr>
      <w:tr w:rsidR="004B759F" w:rsidTr="009D18ED">
        <w:trPr>
          <w:trHeight w:val="341"/>
        </w:trPr>
        <w:tc>
          <w:tcPr>
            <w:tcW w:w="1764" w:type="dxa"/>
          </w:tcPr>
          <w:p w:rsidR="004B759F" w:rsidRDefault="004B759F" w:rsidP="009D18ED">
            <w:r>
              <w:t>Staats- und Domchor</w:t>
            </w:r>
          </w:p>
          <w:p w:rsidR="004B759F" w:rsidRDefault="004B759F" w:rsidP="009D18ED">
            <w:r>
              <w:t>Ca. 25 – 30 min</w:t>
            </w:r>
          </w:p>
        </w:tc>
        <w:tc>
          <w:tcPr>
            <w:tcW w:w="2515" w:type="dxa"/>
          </w:tcPr>
          <w:p w:rsidR="004B759F" w:rsidRPr="00B077CF" w:rsidRDefault="00B077CF" w:rsidP="009D18ED">
            <w:r w:rsidRPr="00B077CF">
              <w:t>allein</w:t>
            </w:r>
          </w:p>
        </w:tc>
        <w:tc>
          <w:tcPr>
            <w:tcW w:w="1424" w:type="dxa"/>
          </w:tcPr>
          <w:p w:rsidR="004B759F" w:rsidRPr="007B6181" w:rsidRDefault="004B759F" w:rsidP="009D18ED">
            <w:pPr>
              <w:rPr>
                <w:highlight w:val="green"/>
              </w:rPr>
            </w:pPr>
          </w:p>
        </w:tc>
        <w:tc>
          <w:tcPr>
            <w:tcW w:w="1765" w:type="dxa"/>
          </w:tcPr>
          <w:p w:rsidR="004B759F" w:rsidRDefault="004B759F" w:rsidP="009D18ED"/>
        </w:tc>
        <w:tc>
          <w:tcPr>
            <w:tcW w:w="1820" w:type="dxa"/>
          </w:tcPr>
          <w:p w:rsidR="004B759F" w:rsidRPr="007B6181" w:rsidRDefault="004B759F" w:rsidP="009D18ED">
            <w:pPr>
              <w:rPr>
                <w:highlight w:val="green"/>
              </w:rPr>
            </w:pPr>
          </w:p>
        </w:tc>
      </w:tr>
      <w:tr w:rsidR="00067267" w:rsidTr="009D18ED">
        <w:tc>
          <w:tcPr>
            <w:tcW w:w="1764" w:type="dxa"/>
          </w:tcPr>
          <w:p w:rsidR="00067267" w:rsidRDefault="00067267" w:rsidP="00CA746C">
            <w:r>
              <w:t xml:space="preserve">Geistlicher Impuls </w:t>
            </w:r>
          </w:p>
        </w:tc>
        <w:tc>
          <w:tcPr>
            <w:tcW w:w="2515" w:type="dxa"/>
          </w:tcPr>
          <w:p w:rsidR="00067267" w:rsidRPr="002F6924" w:rsidRDefault="00067267" w:rsidP="009D18ED"/>
        </w:tc>
        <w:tc>
          <w:tcPr>
            <w:tcW w:w="1424" w:type="dxa"/>
          </w:tcPr>
          <w:p w:rsidR="00067267" w:rsidRPr="002F6924" w:rsidRDefault="00067267" w:rsidP="009D18ED"/>
        </w:tc>
        <w:tc>
          <w:tcPr>
            <w:tcW w:w="1765" w:type="dxa"/>
          </w:tcPr>
          <w:p w:rsidR="00067267" w:rsidRPr="002F6924" w:rsidRDefault="00067267" w:rsidP="009D18ED"/>
        </w:tc>
        <w:tc>
          <w:tcPr>
            <w:tcW w:w="1820" w:type="dxa"/>
          </w:tcPr>
          <w:p w:rsidR="00067267" w:rsidRPr="002F6924" w:rsidRDefault="00067267" w:rsidP="009D18ED"/>
        </w:tc>
      </w:tr>
      <w:tr w:rsidR="00067267" w:rsidTr="009D18ED">
        <w:tc>
          <w:tcPr>
            <w:tcW w:w="1764" w:type="dxa"/>
          </w:tcPr>
          <w:p w:rsidR="00067267" w:rsidRDefault="00067267" w:rsidP="009D18ED">
            <w:pPr>
              <w:rPr>
                <w:i/>
              </w:rPr>
            </w:pPr>
            <w:r w:rsidRPr="00250C33">
              <w:rPr>
                <w:i/>
                <w:highlight w:val="green"/>
              </w:rPr>
              <w:t>Gemeindegesang</w:t>
            </w:r>
          </w:p>
          <w:p w:rsidR="00067267" w:rsidRPr="00250C33" w:rsidRDefault="00067267" w:rsidP="009D18ED">
            <w:pPr>
              <w:rPr>
                <w:i/>
              </w:rPr>
            </w:pPr>
          </w:p>
        </w:tc>
        <w:tc>
          <w:tcPr>
            <w:tcW w:w="2515" w:type="dxa"/>
          </w:tcPr>
          <w:p w:rsidR="00067267" w:rsidRDefault="00067267" w:rsidP="009D18ED">
            <w:pPr>
              <w:rPr>
                <w:i/>
              </w:rPr>
            </w:pPr>
            <w:r w:rsidRPr="00250C33">
              <w:rPr>
                <w:i/>
              </w:rPr>
              <w:t>Gott gab uns Atem</w:t>
            </w:r>
            <w:r>
              <w:rPr>
                <w:i/>
              </w:rPr>
              <w:t xml:space="preserve"> </w:t>
            </w:r>
          </w:p>
          <w:p w:rsidR="00067267" w:rsidRDefault="00067267" w:rsidP="009D18ED">
            <w:pPr>
              <w:rPr>
                <w:i/>
              </w:rPr>
            </w:pPr>
            <w:r>
              <w:rPr>
                <w:i/>
              </w:rPr>
              <w:t>Vorspiel Bläser</w:t>
            </w:r>
          </w:p>
          <w:p w:rsidR="00067267" w:rsidRPr="00250C33" w:rsidRDefault="00067267" w:rsidP="009D18ED">
            <w:pPr>
              <w:rPr>
                <w:i/>
              </w:rPr>
            </w:pPr>
            <w:r>
              <w:rPr>
                <w:i/>
              </w:rPr>
              <w:t>Str. 1 - 3</w:t>
            </w:r>
          </w:p>
        </w:tc>
        <w:tc>
          <w:tcPr>
            <w:tcW w:w="1424" w:type="dxa"/>
          </w:tcPr>
          <w:p w:rsidR="00067267" w:rsidRDefault="00067267" w:rsidP="009D18ED"/>
        </w:tc>
        <w:tc>
          <w:tcPr>
            <w:tcW w:w="1765" w:type="dxa"/>
          </w:tcPr>
          <w:p w:rsidR="00067267" w:rsidRDefault="00067267" w:rsidP="009D18ED"/>
        </w:tc>
        <w:tc>
          <w:tcPr>
            <w:tcW w:w="1820" w:type="dxa"/>
          </w:tcPr>
          <w:p w:rsidR="00067267" w:rsidRPr="002F6924" w:rsidRDefault="00067267" w:rsidP="009D18ED">
            <w:r>
              <w:t>EG 432</w:t>
            </w:r>
          </w:p>
        </w:tc>
      </w:tr>
      <w:tr w:rsidR="00067267" w:rsidTr="009D18ED">
        <w:tc>
          <w:tcPr>
            <w:tcW w:w="1764" w:type="dxa"/>
          </w:tcPr>
          <w:p w:rsidR="00B077CF" w:rsidRDefault="00B077CF" w:rsidP="00B077CF">
            <w:r w:rsidRPr="00B077CF">
              <w:rPr>
                <w:highlight w:val="yellow"/>
              </w:rPr>
              <w:t>Staats- und Domchor</w:t>
            </w:r>
          </w:p>
          <w:p w:rsidR="00B077CF" w:rsidRDefault="00B077CF" w:rsidP="00B077CF">
            <w:r>
              <w:t>Und optional</w:t>
            </w:r>
          </w:p>
          <w:p w:rsidR="00B077CF" w:rsidRDefault="00B077CF" w:rsidP="00B077CF">
            <w:r w:rsidRPr="00B077CF">
              <w:rPr>
                <w:highlight w:val="red"/>
              </w:rPr>
              <w:t>Alle Sänger</w:t>
            </w:r>
          </w:p>
          <w:p w:rsidR="00B077CF" w:rsidRPr="00250C33" w:rsidRDefault="00B077CF" w:rsidP="009D18ED">
            <w:pPr>
              <w:rPr>
                <w:i/>
              </w:rPr>
            </w:pPr>
          </w:p>
        </w:tc>
        <w:tc>
          <w:tcPr>
            <w:tcW w:w="2515" w:type="dxa"/>
          </w:tcPr>
          <w:p w:rsidR="00067267" w:rsidRPr="002F6924" w:rsidRDefault="004B759F" w:rsidP="009D18ED">
            <w:r>
              <w:t>Es ist Weite in Gott`s Gnade</w:t>
            </w:r>
          </w:p>
        </w:tc>
        <w:tc>
          <w:tcPr>
            <w:tcW w:w="1424" w:type="dxa"/>
          </w:tcPr>
          <w:p w:rsidR="00067267" w:rsidRDefault="004B759F" w:rsidP="009D18ED">
            <w:r>
              <w:t>Maurice Bevan</w:t>
            </w:r>
          </w:p>
        </w:tc>
        <w:tc>
          <w:tcPr>
            <w:tcW w:w="1765" w:type="dxa"/>
          </w:tcPr>
          <w:p w:rsidR="00067267" w:rsidRDefault="00CA746C" w:rsidP="009D18ED">
            <w:r>
              <w:t>Chor, Orgel</w:t>
            </w:r>
          </w:p>
        </w:tc>
        <w:tc>
          <w:tcPr>
            <w:tcW w:w="1820" w:type="dxa"/>
          </w:tcPr>
          <w:p w:rsidR="00067267" w:rsidRPr="002F6924" w:rsidRDefault="00CA746C" w:rsidP="009D18ED">
            <w:r>
              <w:t>Noten erst im Chorheft</w:t>
            </w:r>
          </w:p>
        </w:tc>
      </w:tr>
      <w:tr w:rsidR="00067267" w:rsidTr="009D18ED">
        <w:tc>
          <w:tcPr>
            <w:tcW w:w="1764" w:type="dxa"/>
          </w:tcPr>
          <w:p w:rsidR="00B077CF" w:rsidRDefault="00B077CF" w:rsidP="00B077CF">
            <w:r w:rsidRPr="00B077CF">
              <w:rPr>
                <w:highlight w:val="red"/>
              </w:rPr>
              <w:t>Alle Sänger</w:t>
            </w:r>
            <w:r>
              <w:t xml:space="preserve"> und </w:t>
            </w:r>
            <w:r w:rsidRPr="00B077CF">
              <w:rPr>
                <w:highlight w:val="yellow"/>
              </w:rPr>
              <w:t>Staats- und Domchor</w:t>
            </w:r>
          </w:p>
          <w:p w:rsidR="00B077CF" w:rsidRPr="00250C33" w:rsidRDefault="00B077CF" w:rsidP="009D18ED">
            <w:pPr>
              <w:rPr>
                <w:highlight w:val="green"/>
              </w:rPr>
            </w:pPr>
          </w:p>
        </w:tc>
        <w:tc>
          <w:tcPr>
            <w:tcW w:w="2515" w:type="dxa"/>
          </w:tcPr>
          <w:p w:rsidR="00067267" w:rsidRPr="00250C33" w:rsidRDefault="004B759F" w:rsidP="009D18ED">
            <w:r>
              <w:lastRenderedPageBreak/>
              <w:t>Herr, deine Güte reicht so weit</w:t>
            </w:r>
          </w:p>
        </w:tc>
        <w:tc>
          <w:tcPr>
            <w:tcW w:w="1424" w:type="dxa"/>
          </w:tcPr>
          <w:p w:rsidR="00067267" w:rsidRPr="00250C33" w:rsidRDefault="004B759F" w:rsidP="009D18ED">
            <w:r>
              <w:t>Eduard August Grell</w:t>
            </w:r>
          </w:p>
        </w:tc>
        <w:tc>
          <w:tcPr>
            <w:tcW w:w="1765" w:type="dxa"/>
          </w:tcPr>
          <w:p w:rsidR="00067267" w:rsidRPr="00250C33" w:rsidRDefault="00CA746C" w:rsidP="009D18ED">
            <w:r>
              <w:t>Chor</w:t>
            </w:r>
          </w:p>
        </w:tc>
        <w:tc>
          <w:tcPr>
            <w:tcW w:w="1820" w:type="dxa"/>
          </w:tcPr>
          <w:p w:rsidR="00067267" w:rsidRPr="00250C33" w:rsidRDefault="00CA746C" w:rsidP="009D18ED">
            <w:r>
              <w:t>Noten erst im Chorheft</w:t>
            </w:r>
          </w:p>
        </w:tc>
      </w:tr>
      <w:tr w:rsidR="00067267" w:rsidTr="009D18ED">
        <w:tc>
          <w:tcPr>
            <w:tcW w:w="1764" w:type="dxa"/>
          </w:tcPr>
          <w:p w:rsidR="00B077CF" w:rsidRDefault="00B077CF" w:rsidP="00B077CF">
            <w:r w:rsidRPr="00B077CF">
              <w:rPr>
                <w:highlight w:val="yellow"/>
              </w:rPr>
              <w:lastRenderedPageBreak/>
              <w:t>Staats- und Domchor</w:t>
            </w:r>
          </w:p>
          <w:p w:rsidR="00B077CF" w:rsidRDefault="00B077CF" w:rsidP="00B077CF">
            <w:r>
              <w:t xml:space="preserve">Und Optional </w:t>
            </w:r>
          </w:p>
          <w:p w:rsidR="00B077CF" w:rsidRDefault="00B077CF" w:rsidP="00B077CF">
            <w:r w:rsidRPr="00B077CF">
              <w:rPr>
                <w:highlight w:val="red"/>
              </w:rPr>
              <w:t>Alle Sänger</w:t>
            </w:r>
          </w:p>
          <w:p w:rsidR="00B077CF" w:rsidRDefault="00B077CF" w:rsidP="009D18ED"/>
        </w:tc>
        <w:tc>
          <w:tcPr>
            <w:tcW w:w="2515" w:type="dxa"/>
          </w:tcPr>
          <w:p w:rsidR="00067267" w:rsidRPr="002F6924" w:rsidRDefault="004B759F" w:rsidP="009D18ED">
            <w:r>
              <w:t>Cantate Domino</w:t>
            </w:r>
          </w:p>
        </w:tc>
        <w:tc>
          <w:tcPr>
            <w:tcW w:w="1424" w:type="dxa"/>
          </w:tcPr>
          <w:p w:rsidR="00067267" w:rsidRPr="002F6924" w:rsidRDefault="004B759F" w:rsidP="009D18ED">
            <w:r>
              <w:t>Christian Matthias Heiß</w:t>
            </w:r>
          </w:p>
        </w:tc>
        <w:tc>
          <w:tcPr>
            <w:tcW w:w="1765" w:type="dxa"/>
          </w:tcPr>
          <w:p w:rsidR="00067267" w:rsidRPr="002F6924" w:rsidRDefault="00CA746C" w:rsidP="009D18ED">
            <w:r>
              <w:t>Chor</w:t>
            </w:r>
          </w:p>
        </w:tc>
        <w:tc>
          <w:tcPr>
            <w:tcW w:w="1820" w:type="dxa"/>
          </w:tcPr>
          <w:p w:rsidR="00067267" w:rsidRPr="002F6924" w:rsidRDefault="00CA746C" w:rsidP="009D18ED">
            <w:r>
              <w:t>Noten erst im Chorheft</w:t>
            </w:r>
          </w:p>
        </w:tc>
      </w:tr>
      <w:tr w:rsidR="00067267" w:rsidTr="009D18ED">
        <w:tc>
          <w:tcPr>
            <w:tcW w:w="1764" w:type="dxa"/>
          </w:tcPr>
          <w:p w:rsidR="00067267" w:rsidRDefault="00067267" w:rsidP="009D18ED"/>
        </w:tc>
        <w:tc>
          <w:tcPr>
            <w:tcW w:w="2515" w:type="dxa"/>
          </w:tcPr>
          <w:p w:rsidR="00067267" w:rsidRPr="002F6924" w:rsidRDefault="00067267" w:rsidP="009D18ED">
            <w:pPr>
              <w:jc w:val="both"/>
            </w:pPr>
          </w:p>
        </w:tc>
        <w:tc>
          <w:tcPr>
            <w:tcW w:w="1424" w:type="dxa"/>
          </w:tcPr>
          <w:p w:rsidR="00067267" w:rsidRPr="002F6924" w:rsidRDefault="00067267" w:rsidP="009D18ED">
            <w:pPr>
              <w:jc w:val="both"/>
            </w:pPr>
          </w:p>
        </w:tc>
        <w:tc>
          <w:tcPr>
            <w:tcW w:w="1765" w:type="dxa"/>
          </w:tcPr>
          <w:p w:rsidR="00067267" w:rsidRPr="002F6924" w:rsidRDefault="00067267" w:rsidP="009D18ED">
            <w:pPr>
              <w:jc w:val="both"/>
            </w:pPr>
          </w:p>
        </w:tc>
        <w:tc>
          <w:tcPr>
            <w:tcW w:w="1820" w:type="dxa"/>
          </w:tcPr>
          <w:p w:rsidR="00067267" w:rsidRPr="002F6924" w:rsidRDefault="00067267" w:rsidP="009D18ED"/>
        </w:tc>
      </w:tr>
      <w:tr w:rsidR="004B759F" w:rsidTr="009D18ED">
        <w:tc>
          <w:tcPr>
            <w:tcW w:w="1764" w:type="dxa"/>
          </w:tcPr>
          <w:p w:rsidR="004B759F" w:rsidRDefault="004B759F" w:rsidP="009D18ED">
            <w:r w:rsidRPr="00936AF9">
              <w:t>Mit Gemeinde</w:t>
            </w:r>
          </w:p>
          <w:p w:rsidR="00B077CF" w:rsidRPr="00936AF9" w:rsidRDefault="00B077CF" w:rsidP="009D18ED">
            <w:r w:rsidRPr="00B077CF">
              <w:rPr>
                <w:highlight w:val="red"/>
              </w:rPr>
              <w:t>Alle Sänger</w:t>
            </w:r>
          </w:p>
          <w:p w:rsidR="004B759F" w:rsidRPr="00250C33" w:rsidRDefault="004B759F" w:rsidP="009D18ED">
            <w:pPr>
              <w:rPr>
                <w:highlight w:val="green"/>
              </w:rPr>
            </w:pPr>
          </w:p>
        </w:tc>
        <w:tc>
          <w:tcPr>
            <w:tcW w:w="2515" w:type="dxa"/>
          </w:tcPr>
          <w:p w:rsidR="004B759F" w:rsidRPr="00250C33" w:rsidRDefault="004B759F" w:rsidP="009D18ED">
            <w:pPr>
              <w:jc w:val="both"/>
            </w:pPr>
            <w:r w:rsidRPr="00250C33">
              <w:t>Lobe</w:t>
            </w:r>
            <w:r>
              <w:t>t</w:t>
            </w:r>
            <w:r w:rsidRPr="00250C33">
              <w:t xml:space="preserve"> den Herrn </w:t>
            </w:r>
          </w:p>
        </w:tc>
        <w:tc>
          <w:tcPr>
            <w:tcW w:w="1424" w:type="dxa"/>
          </w:tcPr>
          <w:p w:rsidR="004B759F" w:rsidRPr="00250C33" w:rsidRDefault="004B759F" w:rsidP="009D18ED">
            <w:pPr>
              <w:jc w:val="both"/>
            </w:pPr>
            <w:r w:rsidRPr="00250C33">
              <w:t>Tobias Brommann</w:t>
            </w:r>
          </w:p>
        </w:tc>
        <w:tc>
          <w:tcPr>
            <w:tcW w:w="1765" w:type="dxa"/>
          </w:tcPr>
          <w:p w:rsidR="004B759F" w:rsidRPr="00250C33" w:rsidRDefault="004B759F" w:rsidP="009D18ED">
            <w:pPr>
              <w:jc w:val="both"/>
            </w:pPr>
            <w:r w:rsidRPr="00250C33">
              <w:t>Chor 1 – 8stim. Möglich</w:t>
            </w:r>
          </w:p>
        </w:tc>
        <w:tc>
          <w:tcPr>
            <w:tcW w:w="1820" w:type="dxa"/>
          </w:tcPr>
          <w:p w:rsidR="004B759F" w:rsidRPr="00250C33" w:rsidRDefault="004B759F" w:rsidP="009D18ED">
            <w:r w:rsidRPr="00250C33">
              <w:t>Tobias Brommann</w:t>
            </w:r>
          </w:p>
        </w:tc>
      </w:tr>
      <w:tr w:rsidR="004B759F" w:rsidTr="009D18ED">
        <w:tc>
          <w:tcPr>
            <w:tcW w:w="1764" w:type="dxa"/>
          </w:tcPr>
          <w:p w:rsidR="004B759F" w:rsidRDefault="00B077CF" w:rsidP="009D18ED">
            <w:r w:rsidRPr="00B077CF">
              <w:rPr>
                <w:highlight w:val="red"/>
              </w:rPr>
              <w:t>Alle Sänger</w:t>
            </w:r>
          </w:p>
        </w:tc>
        <w:tc>
          <w:tcPr>
            <w:tcW w:w="2515" w:type="dxa"/>
          </w:tcPr>
          <w:p w:rsidR="004B759F" w:rsidRPr="002F6924" w:rsidRDefault="004B759F" w:rsidP="009D18ED">
            <w:r w:rsidRPr="002F6924">
              <w:t>Der T</w:t>
            </w:r>
            <w:r>
              <w:t xml:space="preserve">ag mein Gott ist nun vergangen </w:t>
            </w:r>
            <w:r w:rsidRPr="002F6924">
              <w:t xml:space="preserve"> </w:t>
            </w:r>
          </w:p>
          <w:p w:rsidR="004B759F" w:rsidRPr="002F6924" w:rsidRDefault="004B759F" w:rsidP="009D18ED"/>
        </w:tc>
        <w:tc>
          <w:tcPr>
            <w:tcW w:w="1424" w:type="dxa"/>
          </w:tcPr>
          <w:p w:rsidR="004B759F" w:rsidRPr="002F6924" w:rsidRDefault="004B759F" w:rsidP="009D18ED">
            <w:r>
              <w:t>Clement C. Scholefield</w:t>
            </w:r>
          </w:p>
        </w:tc>
        <w:tc>
          <w:tcPr>
            <w:tcW w:w="1765" w:type="dxa"/>
          </w:tcPr>
          <w:p w:rsidR="004B759F" w:rsidRPr="002F6924" w:rsidRDefault="004B759F" w:rsidP="009D18ED">
            <w:r>
              <w:t>Chor, Bläser, Orgel</w:t>
            </w:r>
          </w:p>
        </w:tc>
        <w:tc>
          <w:tcPr>
            <w:tcW w:w="1820" w:type="dxa"/>
          </w:tcPr>
          <w:p w:rsidR="004B759F" w:rsidRDefault="004B759F" w:rsidP="009D18ED">
            <w:r>
              <w:t>EG Wichern Verlag</w:t>
            </w:r>
          </w:p>
          <w:p w:rsidR="004B759F" w:rsidRPr="002F6924" w:rsidRDefault="004B759F" w:rsidP="009D18ED">
            <w:r>
              <w:t>Oder Eine kleine Melodie Strube 1080 mit einigen Abweichungen im Chorsatz</w:t>
            </w:r>
          </w:p>
        </w:tc>
      </w:tr>
      <w:tr w:rsidR="00067267" w:rsidTr="009D18ED">
        <w:tc>
          <w:tcPr>
            <w:tcW w:w="1764" w:type="dxa"/>
          </w:tcPr>
          <w:p w:rsidR="00067267" w:rsidRDefault="00067267" w:rsidP="009D18ED">
            <w:r>
              <w:t>Gebet</w:t>
            </w:r>
          </w:p>
        </w:tc>
        <w:tc>
          <w:tcPr>
            <w:tcW w:w="2515" w:type="dxa"/>
          </w:tcPr>
          <w:p w:rsidR="00067267" w:rsidRPr="002F6924" w:rsidRDefault="00067267" w:rsidP="009D18ED"/>
        </w:tc>
        <w:tc>
          <w:tcPr>
            <w:tcW w:w="1424" w:type="dxa"/>
          </w:tcPr>
          <w:p w:rsidR="00067267" w:rsidRPr="002F6924" w:rsidRDefault="00067267" w:rsidP="009D18ED"/>
        </w:tc>
        <w:tc>
          <w:tcPr>
            <w:tcW w:w="1765" w:type="dxa"/>
          </w:tcPr>
          <w:p w:rsidR="00067267" w:rsidRPr="002F6924" w:rsidRDefault="00067267" w:rsidP="009D18ED"/>
        </w:tc>
        <w:tc>
          <w:tcPr>
            <w:tcW w:w="1820" w:type="dxa"/>
          </w:tcPr>
          <w:p w:rsidR="00067267" w:rsidRPr="002F6924" w:rsidRDefault="00067267" w:rsidP="009D18ED"/>
        </w:tc>
      </w:tr>
      <w:tr w:rsidR="00067267" w:rsidTr="009D18ED">
        <w:tc>
          <w:tcPr>
            <w:tcW w:w="1764" w:type="dxa"/>
          </w:tcPr>
          <w:p w:rsidR="00067267" w:rsidRDefault="00067267" w:rsidP="009D18ED">
            <w:r>
              <w:t>Segen</w:t>
            </w:r>
          </w:p>
        </w:tc>
        <w:tc>
          <w:tcPr>
            <w:tcW w:w="2515" w:type="dxa"/>
          </w:tcPr>
          <w:p w:rsidR="00067267" w:rsidRPr="002F6924" w:rsidRDefault="00067267" w:rsidP="009D18ED"/>
        </w:tc>
        <w:tc>
          <w:tcPr>
            <w:tcW w:w="1424" w:type="dxa"/>
          </w:tcPr>
          <w:p w:rsidR="00067267" w:rsidRPr="002F6924" w:rsidRDefault="00067267" w:rsidP="009D18ED"/>
        </w:tc>
        <w:tc>
          <w:tcPr>
            <w:tcW w:w="1765" w:type="dxa"/>
          </w:tcPr>
          <w:p w:rsidR="00067267" w:rsidRPr="002F6924" w:rsidRDefault="00067267" w:rsidP="009D18ED"/>
        </w:tc>
        <w:tc>
          <w:tcPr>
            <w:tcW w:w="1820" w:type="dxa"/>
          </w:tcPr>
          <w:p w:rsidR="00067267" w:rsidRPr="002F6924" w:rsidRDefault="00067267" w:rsidP="009D18ED"/>
        </w:tc>
      </w:tr>
      <w:tr w:rsidR="00067267" w:rsidTr="009D18ED">
        <w:tc>
          <w:tcPr>
            <w:tcW w:w="1764" w:type="dxa"/>
          </w:tcPr>
          <w:p w:rsidR="00B077CF" w:rsidRDefault="00B077CF" w:rsidP="009D18ED">
            <w:r w:rsidRPr="00B077CF">
              <w:rPr>
                <w:highlight w:val="red"/>
              </w:rPr>
              <w:t>Alle Sänger</w:t>
            </w:r>
          </w:p>
        </w:tc>
        <w:tc>
          <w:tcPr>
            <w:tcW w:w="2515" w:type="dxa"/>
          </w:tcPr>
          <w:p w:rsidR="00067267" w:rsidRPr="002F6924" w:rsidRDefault="00067267" w:rsidP="009D18ED">
            <w:r w:rsidRPr="002F6924">
              <w:t xml:space="preserve">Verleih uns Frieden </w:t>
            </w:r>
          </w:p>
          <w:p w:rsidR="00067267" w:rsidRPr="002F6924" w:rsidRDefault="00067267" w:rsidP="009D18ED"/>
        </w:tc>
        <w:tc>
          <w:tcPr>
            <w:tcW w:w="1424" w:type="dxa"/>
          </w:tcPr>
          <w:p w:rsidR="00067267" w:rsidRPr="002F6924" w:rsidRDefault="00067267" w:rsidP="009D18ED">
            <w:r>
              <w:t>Felix Mendelssohn Bartholdy</w:t>
            </w:r>
          </w:p>
          <w:p w:rsidR="00067267" w:rsidRPr="002F6924" w:rsidRDefault="00067267" w:rsidP="009D18ED"/>
        </w:tc>
        <w:tc>
          <w:tcPr>
            <w:tcW w:w="1765" w:type="dxa"/>
          </w:tcPr>
          <w:p w:rsidR="00067267" w:rsidRPr="002F6924" w:rsidRDefault="00067267" w:rsidP="009D18ED"/>
          <w:p w:rsidR="00067267" w:rsidRPr="002F6924" w:rsidRDefault="00067267" w:rsidP="009D18ED">
            <w:r>
              <w:t>Chor, Bläser, Orgel</w:t>
            </w:r>
          </w:p>
        </w:tc>
        <w:tc>
          <w:tcPr>
            <w:tcW w:w="1820" w:type="dxa"/>
          </w:tcPr>
          <w:p w:rsidR="00067267" w:rsidRDefault="00067267" w:rsidP="009D18ED">
            <w:r w:rsidRPr="002F6924">
              <w:t xml:space="preserve">Chortag 2003 </w:t>
            </w:r>
            <w:r>
              <w:t>Strube 1935</w:t>
            </w:r>
          </w:p>
          <w:p w:rsidR="00067267" w:rsidRPr="002F6924" w:rsidRDefault="00067267" w:rsidP="00CA746C">
            <w:r w:rsidRPr="002F6924">
              <w:t>S. 22</w:t>
            </w:r>
            <w:r>
              <w:t xml:space="preserve"> </w:t>
            </w:r>
          </w:p>
        </w:tc>
      </w:tr>
    </w:tbl>
    <w:p w:rsidR="00067267" w:rsidRDefault="00067267" w:rsidP="00067267"/>
    <w:p w:rsidR="00067267" w:rsidRDefault="00067267"/>
    <w:p w:rsidR="002347DC" w:rsidRDefault="002347DC"/>
    <w:sectPr w:rsidR="00234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C"/>
    <w:rsid w:val="00067267"/>
    <w:rsid w:val="002347DC"/>
    <w:rsid w:val="004B759F"/>
    <w:rsid w:val="006001AF"/>
    <w:rsid w:val="007A0259"/>
    <w:rsid w:val="007B6181"/>
    <w:rsid w:val="008E0135"/>
    <w:rsid w:val="00A72382"/>
    <w:rsid w:val="00B077CF"/>
    <w:rsid w:val="00B96D2E"/>
    <w:rsid w:val="00CA746C"/>
    <w:rsid w:val="00CF4430"/>
    <w:rsid w:val="00DA5974"/>
    <w:rsid w:val="00E13594"/>
    <w:rsid w:val="00F147C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0DAE-28B4-49B9-9604-E9415C24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9</cp:revision>
  <cp:lastPrinted>2019-12-03T14:18:00Z</cp:lastPrinted>
  <dcterms:created xsi:type="dcterms:W3CDTF">2019-10-15T16:07:00Z</dcterms:created>
  <dcterms:modified xsi:type="dcterms:W3CDTF">2020-03-03T13:40:00Z</dcterms:modified>
</cp:coreProperties>
</file>